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EBF" w:rsidRPr="001B1E45" w:rsidRDefault="00392EBF" w:rsidP="00392EBF">
      <w:pPr>
        <w:spacing w:line="22" w:lineRule="atLeast"/>
        <w:jc w:val="center"/>
        <w:rPr>
          <w:rFonts w:ascii="Candara" w:hAnsi="Candara"/>
          <w:b/>
          <w:sz w:val="24"/>
          <w:szCs w:val="24"/>
        </w:rPr>
      </w:pPr>
      <w:r w:rsidRPr="001B1E45">
        <w:rPr>
          <w:rFonts w:ascii="Candara" w:hAnsi="Candara"/>
          <w:b/>
          <w:sz w:val="24"/>
          <w:szCs w:val="24"/>
        </w:rPr>
        <w:t>Significant Accomplishments and Contributions</w:t>
      </w:r>
    </w:p>
    <w:p w:rsidR="00392EBF" w:rsidRPr="001B1E45" w:rsidRDefault="00392EBF" w:rsidP="00392EBF">
      <w:pPr>
        <w:spacing w:line="22" w:lineRule="atLeast"/>
        <w:jc w:val="center"/>
        <w:rPr>
          <w:rFonts w:ascii="Candara" w:hAnsi="Candara"/>
          <w:b/>
          <w:sz w:val="24"/>
          <w:szCs w:val="24"/>
        </w:rPr>
      </w:pPr>
      <w:r w:rsidRPr="001B1E45">
        <w:rPr>
          <w:rFonts w:ascii="Candara" w:hAnsi="Candara"/>
          <w:b/>
          <w:sz w:val="24"/>
          <w:szCs w:val="24"/>
        </w:rPr>
        <w:t>Request for Approval Form</w:t>
      </w:r>
    </w:p>
    <w:p w:rsidR="00392EBF" w:rsidRPr="001B1E45" w:rsidRDefault="00392EBF" w:rsidP="00392EBF">
      <w:pPr>
        <w:spacing w:line="22" w:lineRule="atLeast"/>
        <w:rPr>
          <w:rFonts w:ascii="Candara" w:hAnsi="Candara"/>
          <w:sz w:val="24"/>
          <w:szCs w:val="24"/>
        </w:rPr>
      </w:pPr>
    </w:p>
    <w:p w:rsidR="00392EBF" w:rsidRPr="001B1E45" w:rsidRDefault="00392EBF" w:rsidP="00392EBF">
      <w:pPr>
        <w:spacing w:line="22" w:lineRule="atLeast"/>
        <w:rPr>
          <w:rFonts w:ascii="Candara" w:hAnsi="Candara"/>
          <w:b/>
          <w:sz w:val="24"/>
          <w:szCs w:val="24"/>
        </w:rPr>
      </w:pPr>
      <w:r w:rsidRPr="001B1E45">
        <w:rPr>
          <w:rFonts w:ascii="Candara" w:hAnsi="Candara"/>
          <w:b/>
          <w:sz w:val="24"/>
          <w:szCs w:val="24"/>
        </w:rPr>
        <w:t>Name: Bridget Cooper/Dawn Stark/Christine Kelly</w:t>
      </w:r>
    </w:p>
    <w:p w:rsidR="00392EBF" w:rsidRPr="001B1E45" w:rsidRDefault="00392EBF" w:rsidP="00392EBF">
      <w:pPr>
        <w:spacing w:line="22" w:lineRule="atLeast"/>
        <w:rPr>
          <w:rFonts w:ascii="Candara" w:hAnsi="Candara"/>
          <w:b/>
          <w:sz w:val="24"/>
          <w:szCs w:val="24"/>
        </w:rPr>
      </w:pPr>
      <w:r w:rsidRPr="001B1E45">
        <w:rPr>
          <w:rFonts w:ascii="Candara" w:hAnsi="Candara"/>
          <w:b/>
          <w:sz w:val="24"/>
          <w:szCs w:val="24"/>
        </w:rPr>
        <w:t>School:  Sexton H.S./Everett H.S./Gardner M.S.</w:t>
      </w:r>
    </w:p>
    <w:p w:rsidR="00392EBF" w:rsidRDefault="00392EBF" w:rsidP="00392EBF">
      <w:pPr>
        <w:spacing w:line="22" w:lineRule="atLeast"/>
        <w:rPr>
          <w:rFonts w:ascii="Candara" w:hAnsi="Candara"/>
          <w:b/>
          <w:sz w:val="24"/>
          <w:szCs w:val="24"/>
        </w:rPr>
      </w:pPr>
      <w:r w:rsidRPr="001B1E45">
        <w:rPr>
          <w:rFonts w:ascii="Candara" w:hAnsi="Candara"/>
          <w:b/>
          <w:sz w:val="24"/>
          <w:szCs w:val="24"/>
        </w:rPr>
        <w:t>Date Submitted:</w:t>
      </w:r>
      <w:r>
        <w:rPr>
          <w:rFonts w:ascii="Candara" w:hAnsi="Candara"/>
          <w:b/>
          <w:sz w:val="24"/>
          <w:szCs w:val="24"/>
        </w:rPr>
        <w:t xml:space="preserve"> 01/28</w:t>
      </w:r>
      <w:r w:rsidRPr="001B1E45">
        <w:rPr>
          <w:rFonts w:ascii="Candara" w:hAnsi="Candara"/>
          <w:b/>
          <w:sz w:val="24"/>
          <w:szCs w:val="24"/>
        </w:rPr>
        <w:t>/15</w:t>
      </w:r>
      <w:r>
        <w:rPr>
          <w:rFonts w:ascii="Candara" w:hAnsi="Candara"/>
          <w:b/>
          <w:sz w:val="24"/>
          <w:szCs w:val="24"/>
        </w:rPr>
        <w:t xml:space="preserve"> (2</w:t>
      </w:r>
      <w:r w:rsidRPr="00392EBF">
        <w:rPr>
          <w:rFonts w:ascii="Candara" w:hAnsi="Candara"/>
          <w:b/>
          <w:sz w:val="24"/>
          <w:szCs w:val="24"/>
          <w:vertAlign w:val="superscript"/>
        </w:rPr>
        <w:t>nd</w:t>
      </w:r>
      <w:r>
        <w:rPr>
          <w:rFonts w:ascii="Candara" w:hAnsi="Candara"/>
          <w:b/>
          <w:sz w:val="24"/>
          <w:szCs w:val="24"/>
        </w:rPr>
        <w:t xml:space="preserve"> submission with more information)</w:t>
      </w:r>
    </w:p>
    <w:p w:rsidR="00392EBF" w:rsidRPr="001B1E45" w:rsidRDefault="00392EBF" w:rsidP="00392EBF">
      <w:pPr>
        <w:spacing w:line="22" w:lineRule="atLeast"/>
        <w:rPr>
          <w:rFonts w:ascii="Candara" w:hAnsi="Candara"/>
          <w:b/>
          <w:sz w:val="24"/>
          <w:szCs w:val="24"/>
        </w:rPr>
      </w:pPr>
    </w:p>
    <w:p w:rsidR="00E94039" w:rsidRPr="00EA37BD" w:rsidRDefault="00E94039" w:rsidP="00E94039">
      <w:pPr>
        <w:spacing w:after="0" w:line="240" w:lineRule="auto"/>
        <w:rPr>
          <w:rFonts w:ascii="Calibri" w:eastAsia="Times New Roman" w:hAnsi="Calibri" w:cs="Times New Roman"/>
          <w:color w:val="000000"/>
          <w:sz w:val="24"/>
          <w:szCs w:val="24"/>
        </w:rPr>
      </w:pPr>
      <w:r w:rsidRPr="00EA37BD">
        <w:rPr>
          <w:rFonts w:ascii="Calibri" w:eastAsia="Times New Roman" w:hAnsi="Calibri" w:cs="Times New Roman"/>
          <w:b/>
          <w:bCs/>
          <w:color w:val="000000"/>
          <w:sz w:val="24"/>
          <w:szCs w:val="24"/>
        </w:rPr>
        <w:t>Title of significant accomplishment and/or contribution:</w:t>
      </w:r>
      <w:r w:rsidRPr="00EA37BD">
        <w:rPr>
          <w:rFonts w:ascii="Calibri" w:eastAsia="Times New Roman" w:hAnsi="Calibri" w:cs="Times New Roman"/>
          <w:color w:val="000000"/>
          <w:sz w:val="24"/>
          <w:szCs w:val="24"/>
        </w:rPr>
        <w:t> Japanese Program Extra-curricular Advisor</w:t>
      </w:r>
    </w:p>
    <w:p w:rsidR="00E94039" w:rsidRPr="00EA37BD" w:rsidRDefault="00E94039" w:rsidP="00E94039">
      <w:pPr>
        <w:spacing w:after="0" w:line="240" w:lineRule="auto"/>
        <w:rPr>
          <w:rFonts w:ascii="Calibri" w:eastAsia="Times New Roman" w:hAnsi="Calibri" w:cs="Times New Roman"/>
          <w:color w:val="000000"/>
          <w:sz w:val="24"/>
          <w:szCs w:val="24"/>
        </w:rPr>
      </w:pPr>
    </w:p>
    <w:p w:rsidR="00E94039" w:rsidRPr="00EA37BD" w:rsidRDefault="00E94039" w:rsidP="00E94039">
      <w:pPr>
        <w:spacing w:after="0" w:line="240" w:lineRule="auto"/>
        <w:rPr>
          <w:rFonts w:ascii="Calibri" w:eastAsia="Times New Roman" w:hAnsi="Calibri" w:cs="Times New Roman"/>
          <w:color w:val="000000"/>
          <w:sz w:val="24"/>
          <w:szCs w:val="24"/>
        </w:rPr>
      </w:pPr>
      <w:r w:rsidRPr="00EA37BD">
        <w:rPr>
          <w:rFonts w:ascii="Calibri" w:eastAsia="Times New Roman" w:hAnsi="Calibri" w:cs="Times New Roman"/>
          <w:b/>
          <w:bCs/>
          <w:color w:val="000000"/>
          <w:sz w:val="24"/>
          <w:szCs w:val="24"/>
        </w:rPr>
        <w:t>Description significant accomplishment and/or contribution:</w:t>
      </w:r>
    </w:p>
    <w:p w:rsidR="00E94039" w:rsidRDefault="00E94039" w:rsidP="00E94039">
      <w:pPr>
        <w:spacing w:after="0" w:line="240" w:lineRule="auto"/>
        <w:rPr>
          <w:rFonts w:ascii="Calibri" w:eastAsia="Times New Roman" w:hAnsi="Calibri" w:cs="Times New Roman"/>
          <w:color w:val="000000"/>
          <w:sz w:val="24"/>
          <w:szCs w:val="24"/>
        </w:rPr>
      </w:pPr>
      <w:r w:rsidRPr="00EA37BD">
        <w:rPr>
          <w:rFonts w:ascii="Calibri" w:eastAsia="Times New Roman" w:hAnsi="Calibri" w:cs="Times New Roman"/>
          <w:color w:val="000000"/>
          <w:sz w:val="24"/>
          <w:szCs w:val="24"/>
        </w:rPr>
        <w:t>Teachers work unpaid hours outside of the regular school day to provide meaningful educational opportunities for our students.</w:t>
      </w:r>
      <w:r w:rsidR="00392EBF">
        <w:rPr>
          <w:rFonts w:ascii="Calibri" w:eastAsia="Times New Roman" w:hAnsi="Calibri" w:cs="Times New Roman"/>
          <w:color w:val="000000"/>
          <w:sz w:val="24"/>
          <w:szCs w:val="24"/>
        </w:rPr>
        <w:t xml:space="preserve">  </w:t>
      </w:r>
    </w:p>
    <w:p w:rsidR="00392EBF" w:rsidRDefault="00392EBF" w:rsidP="00E94039">
      <w:pPr>
        <w:spacing w:after="0" w:line="240" w:lineRule="auto"/>
        <w:rPr>
          <w:rFonts w:ascii="Calibri" w:eastAsia="Times New Roman" w:hAnsi="Calibri" w:cs="Times New Roman"/>
          <w:color w:val="000000"/>
          <w:sz w:val="24"/>
          <w:szCs w:val="24"/>
        </w:rPr>
      </w:pPr>
    </w:p>
    <w:p w:rsidR="00392EBF" w:rsidRPr="001B1E45" w:rsidRDefault="00392EBF" w:rsidP="00392EBF">
      <w:pPr>
        <w:shd w:val="clear" w:color="auto" w:fill="FFFFFF"/>
        <w:rPr>
          <w:rFonts w:eastAsia="Times New Roman"/>
          <w:color w:val="000000"/>
          <w:sz w:val="24"/>
          <w:szCs w:val="24"/>
        </w:rPr>
      </w:pPr>
      <w:r w:rsidRPr="001B1E45">
        <w:rPr>
          <w:rFonts w:eastAsia="Times New Roman"/>
          <w:color w:val="000000"/>
          <w:sz w:val="24"/>
          <w:szCs w:val="24"/>
        </w:rPr>
        <w:t xml:space="preserve">Depending on the year, </w:t>
      </w:r>
      <w:r>
        <w:rPr>
          <w:rFonts w:eastAsia="Times New Roman"/>
          <w:color w:val="000000"/>
          <w:sz w:val="24"/>
          <w:szCs w:val="24"/>
        </w:rPr>
        <w:t>these activities may include</w:t>
      </w:r>
      <w:r w:rsidRPr="001B1E45">
        <w:rPr>
          <w:rFonts w:eastAsia="Times New Roman"/>
          <w:color w:val="000000"/>
          <w:sz w:val="24"/>
          <w:szCs w:val="24"/>
        </w:rPr>
        <w:t>:</w:t>
      </w:r>
    </w:p>
    <w:p w:rsidR="00392EBF" w:rsidRPr="0080473C" w:rsidRDefault="00392EBF" w:rsidP="00392EBF">
      <w:pPr>
        <w:numPr>
          <w:ilvl w:val="0"/>
          <w:numId w:val="3"/>
        </w:numPr>
        <w:shd w:val="clear" w:color="auto" w:fill="FFFFFF"/>
        <w:spacing w:before="100" w:beforeAutospacing="1" w:after="100" w:afterAutospacing="1" w:line="240" w:lineRule="auto"/>
        <w:rPr>
          <w:rFonts w:eastAsia="Times New Roman"/>
          <w:color w:val="000000"/>
          <w:sz w:val="24"/>
          <w:szCs w:val="24"/>
        </w:rPr>
      </w:pPr>
      <w:r>
        <w:rPr>
          <w:rFonts w:eastAsia="Times New Roman"/>
          <w:color w:val="000000"/>
          <w:sz w:val="24"/>
          <w:szCs w:val="24"/>
        </w:rPr>
        <w:t>coordinating</w:t>
      </w:r>
      <w:r w:rsidRPr="0080473C">
        <w:rPr>
          <w:rFonts w:eastAsia="Times New Roman"/>
          <w:color w:val="000000"/>
          <w:sz w:val="24"/>
          <w:szCs w:val="24"/>
        </w:rPr>
        <w:t xml:space="preserve"> the Lansing-Otsu Middle School Exchange Program (LSD student's visit to Japan)</w:t>
      </w:r>
      <w:r>
        <w:rPr>
          <w:rFonts w:eastAsia="Times New Roman"/>
          <w:color w:val="000000"/>
          <w:sz w:val="24"/>
          <w:szCs w:val="24"/>
        </w:rPr>
        <w:t>,</w:t>
      </w:r>
      <w:r w:rsidRPr="00392EBF">
        <w:rPr>
          <w:rFonts w:eastAsia="Times New Roman"/>
          <w:color w:val="000000"/>
          <w:sz w:val="24"/>
          <w:szCs w:val="24"/>
        </w:rPr>
        <w:t xml:space="preserve"> </w:t>
      </w:r>
      <w:r w:rsidRPr="0080473C">
        <w:rPr>
          <w:rFonts w:eastAsia="Times New Roman"/>
          <w:color w:val="000000"/>
          <w:sz w:val="24"/>
          <w:szCs w:val="24"/>
        </w:rPr>
        <w:t>considered one of our district’s</w:t>
      </w:r>
      <w:r w:rsidRPr="001B1E45">
        <w:rPr>
          <w:rFonts w:eastAsia="Times New Roman"/>
          <w:color w:val="000000"/>
          <w:sz w:val="24"/>
          <w:szCs w:val="24"/>
        </w:rPr>
        <w:t xml:space="preserve"> most outstanding programs</w:t>
      </w:r>
      <w:r>
        <w:rPr>
          <w:rFonts w:eastAsia="Times New Roman"/>
          <w:color w:val="000000"/>
          <w:sz w:val="24"/>
          <w:szCs w:val="24"/>
        </w:rPr>
        <w:t xml:space="preserve"> for over twenty years.</w:t>
      </w:r>
    </w:p>
    <w:p w:rsidR="00392EBF" w:rsidRPr="001B1E45" w:rsidRDefault="00392EBF" w:rsidP="00392EBF">
      <w:pPr>
        <w:numPr>
          <w:ilvl w:val="0"/>
          <w:numId w:val="3"/>
        </w:numPr>
        <w:shd w:val="clear" w:color="auto" w:fill="FFFFFF"/>
        <w:spacing w:before="100" w:beforeAutospacing="1" w:after="100" w:afterAutospacing="1" w:line="240" w:lineRule="auto"/>
        <w:rPr>
          <w:rFonts w:eastAsia="Times New Roman"/>
          <w:color w:val="000000"/>
          <w:sz w:val="24"/>
          <w:szCs w:val="24"/>
        </w:rPr>
      </w:pPr>
      <w:r>
        <w:rPr>
          <w:rFonts w:eastAsia="Times New Roman"/>
          <w:color w:val="000000"/>
          <w:sz w:val="24"/>
          <w:szCs w:val="24"/>
        </w:rPr>
        <w:t>a</w:t>
      </w:r>
      <w:r>
        <w:rPr>
          <w:rFonts w:eastAsia="Times New Roman"/>
          <w:color w:val="000000"/>
          <w:sz w:val="24"/>
          <w:szCs w:val="24"/>
        </w:rPr>
        <w:t>rranging</w:t>
      </w:r>
      <w:r w:rsidRPr="001B1E45">
        <w:rPr>
          <w:rFonts w:eastAsia="Times New Roman"/>
          <w:color w:val="000000"/>
          <w:sz w:val="24"/>
          <w:szCs w:val="24"/>
        </w:rPr>
        <w:t xml:space="preserve"> the Japanese students’</w:t>
      </w:r>
      <w:r>
        <w:rPr>
          <w:rFonts w:eastAsia="Times New Roman"/>
          <w:color w:val="000000"/>
          <w:sz w:val="24"/>
          <w:szCs w:val="24"/>
        </w:rPr>
        <w:t xml:space="preserve"> homestay </w:t>
      </w:r>
      <w:r w:rsidRPr="0080473C">
        <w:rPr>
          <w:rFonts w:eastAsia="Times New Roman"/>
          <w:color w:val="000000"/>
          <w:sz w:val="24"/>
          <w:szCs w:val="24"/>
        </w:rPr>
        <w:t>visit to the Lansing School District</w:t>
      </w:r>
      <w:r w:rsidRPr="001B1E45">
        <w:rPr>
          <w:rFonts w:eastAsia="Times New Roman"/>
          <w:color w:val="000000"/>
          <w:sz w:val="24"/>
          <w:szCs w:val="24"/>
        </w:rPr>
        <w:t>.</w:t>
      </w:r>
    </w:p>
    <w:p w:rsidR="00392EBF" w:rsidRDefault="00392EBF" w:rsidP="00392EBF">
      <w:pPr>
        <w:numPr>
          <w:ilvl w:val="0"/>
          <w:numId w:val="3"/>
        </w:numPr>
        <w:shd w:val="clear" w:color="auto" w:fill="FFFFFF"/>
        <w:spacing w:before="100" w:beforeAutospacing="1" w:after="100" w:afterAutospacing="1" w:line="240" w:lineRule="auto"/>
        <w:rPr>
          <w:rFonts w:eastAsia="Times New Roman"/>
          <w:color w:val="000000"/>
          <w:sz w:val="24"/>
          <w:szCs w:val="24"/>
        </w:rPr>
      </w:pPr>
      <w:r>
        <w:rPr>
          <w:rFonts w:eastAsia="Times New Roman"/>
          <w:color w:val="000000"/>
          <w:sz w:val="24"/>
          <w:szCs w:val="24"/>
        </w:rPr>
        <w:t>planning field trips to special Japanese events, such as art exhibits and quiz bowls.</w:t>
      </w:r>
    </w:p>
    <w:p w:rsidR="00392EBF" w:rsidRPr="0080473C" w:rsidRDefault="00392EBF" w:rsidP="00392EBF">
      <w:pPr>
        <w:numPr>
          <w:ilvl w:val="0"/>
          <w:numId w:val="3"/>
        </w:numPr>
        <w:shd w:val="clear" w:color="auto" w:fill="FFFFFF"/>
        <w:spacing w:before="100" w:beforeAutospacing="1" w:after="100" w:afterAutospacing="1" w:line="240" w:lineRule="auto"/>
        <w:rPr>
          <w:rFonts w:eastAsia="Times New Roman"/>
          <w:color w:val="000000"/>
          <w:sz w:val="24"/>
          <w:szCs w:val="24"/>
        </w:rPr>
      </w:pPr>
      <w:r>
        <w:rPr>
          <w:rFonts w:eastAsia="Times New Roman"/>
          <w:color w:val="000000"/>
          <w:sz w:val="24"/>
          <w:szCs w:val="24"/>
        </w:rPr>
        <w:t>w</w:t>
      </w:r>
      <w:r>
        <w:rPr>
          <w:rFonts w:eastAsia="Times New Roman"/>
          <w:color w:val="000000"/>
          <w:sz w:val="24"/>
          <w:szCs w:val="24"/>
        </w:rPr>
        <w:t>riting</w:t>
      </w:r>
      <w:r w:rsidRPr="001B1E45">
        <w:rPr>
          <w:rFonts w:eastAsia="Times New Roman"/>
          <w:color w:val="000000"/>
          <w:sz w:val="24"/>
          <w:szCs w:val="24"/>
        </w:rPr>
        <w:t xml:space="preserve"> grants for additional salary support for Japanese teachers, Japanese teaching materials, admission and transportation assistance to attend special events</w:t>
      </w:r>
      <w:r>
        <w:rPr>
          <w:rFonts w:eastAsia="Times New Roman"/>
          <w:color w:val="000000"/>
          <w:sz w:val="24"/>
          <w:szCs w:val="24"/>
        </w:rPr>
        <w:t>.</w:t>
      </w:r>
    </w:p>
    <w:p w:rsidR="00392EBF" w:rsidRPr="00392EBF" w:rsidRDefault="00392EBF" w:rsidP="00392EBF">
      <w:pPr>
        <w:numPr>
          <w:ilvl w:val="0"/>
          <w:numId w:val="3"/>
        </w:numPr>
        <w:shd w:val="clear" w:color="auto" w:fill="FFFFFF"/>
        <w:spacing w:before="100" w:beforeAutospacing="1" w:after="100" w:afterAutospacing="1" w:line="240" w:lineRule="auto"/>
        <w:rPr>
          <w:rFonts w:eastAsia="Times New Roman"/>
          <w:color w:val="000000"/>
          <w:sz w:val="24"/>
          <w:szCs w:val="24"/>
        </w:rPr>
      </w:pPr>
      <w:r>
        <w:rPr>
          <w:rFonts w:eastAsia="Times New Roman"/>
          <w:color w:val="000000"/>
          <w:sz w:val="24"/>
          <w:szCs w:val="24"/>
        </w:rPr>
        <w:t>fundraising and promoting</w:t>
      </w:r>
      <w:r w:rsidRPr="0080473C">
        <w:rPr>
          <w:rFonts w:eastAsia="Times New Roman"/>
          <w:color w:val="000000"/>
          <w:sz w:val="24"/>
          <w:szCs w:val="24"/>
        </w:rPr>
        <w:t xml:space="preserve"> relationship</w:t>
      </w:r>
      <w:r>
        <w:rPr>
          <w:rFonts w:eastAsia="Times New Roman"/>
          <w:color w:val="000000"/>
          <w:sz w:val="24"/>
          <w:szCs w:val="24"/>
        </w:rPr>
        <w:t>s with local entities</w:t>
      </w:r>
      <w:r w:rsidRPr="0080473C">
        <w:rPr>
          <w:rFonts w:eastAsia="Times New Roman"/>
          <w:color w:val="000000"/>
          <w:sz w:val="24"/>
          <w:szCs w:val="24"/>
        </w:rPr>
        <w:t xml:space="preserve"> (such as our facilitation of the Japanese portion of the 20th Anniversary of Sister-Cities Celebration this past September</w:t>
      </w:r>
      <w:r w:rsidRPr="001B1E45">
        <w:rPr>
          <w:rFonts w:eastAsia="Times New Roman"/>
          <w:color w:val="000000"/>
          <w:sz w:val="24"/>
          <w:szCs w:val="24"/>
        </w:rPr>
        <w:t>, 2014</w:t>
      </w:r>
      <w:r w:rsidRPr="0080473C">
        <w:rPr>
          <w:rFonts w:eastAsia="Times New Roman"/>
          <w:color w:val="000000"/>
          <w:sz w:val="24"/>
          <w:szCs w:val="24"/>
        </w:rPr>
        <w:t>)</w:t>
      </w:r>
      <w:r w:rsidRPr="001B1E45">
        <w:rPr>
          <w:rFonts w:eastAsia="Times New Roman"/>
          <w:color w:val="000000"/>
          <w:sz w:val="24"/>
          <w:szCs w:val="24"/>
        </w:rPr>
        <w:t>.</w:t>
      </w:r>
    </w:p>
    <w:p w:rsidR="00392EBF" w:rsidRPr="00392EBF" w:rsidRDefault="00392EBF" w:rsidP="00392EBF">
      <w:pPr>
        <w:numPr>
          <w:ilvl w:val="0"/>
          <w:numId w:val="3"/>
        </w:numPr>
        <w:shd w:val="clear" w:color="auto" w:fill="FFFFFF"/>
        <w:spacing w:before="100" w:beforeAutospacing="1" w:after="100" w:afterAutospacing="1" w:line="240" w:lineRule="auto"/>
        <w:rPr>
          <w:rFonts w:eastAsia="Times New Roman"/>
          <w:color w:val="000000"/>
          <w:sz w:val="24"/>
          <w:szCs w:val="24"/>
        </w:rPr>
      </w:pPr>
      <w:r>
        <w:rPr>
          <w:rFonts w:eastAsia="Times New Roman"/>
          <w:color w:val="000000"/>
          <w:sz w:val="24"/>
          <w:szCs w:val="24"/>
        </w:rPr>
        <w:t xml:space="preserve">networking and establishing ties with </w:t>
      </w:r>
      <w:r w:rsidRPr="00392EBF">
        <w:rPr>
          <w:rFonts w:eastAsia="Times New Roman"/>
          <w:color w:val="000000"/>
          <w:sz w:val="24"/>
          <w:szCs w:val="24"/>
        </w:rPr>
        <w:t>government representatives, university faculty, and others concerned with maintaining our relationship on both the city and state level.</w:t>
      </w:r>
    </w:p>
    <w:p w:rsidR="00E94039" w:rsidRPr="00EA37BD" w:rsidRDefault="00E94039" w:rsidP="00E94039">
      <w:pPr>
        <w:spacing w:after="0" w:line="240" w:lineRule="auto"/>
        <w:rPr>
          <w:rFonts w:ascii="Calibri" w:eastAsia="Times New Roman" w:hAnsi="Calibri" w:cs="Times New Roman"/>
          <w:color w:val="000000"/>
          <w:sz w:val="24"/>
          <w:szCs w:val="24"/>
        </w:rPr>
      </w:pPr>
      <w:r w:rsidRPr="00EA37BD">
        <w:rPr>
          <w:rFonts w:ascii="Calibri" w:eastAsia="Times New Roman" w:hAnsi="Calibri" w:cs="Times New Roman"/>
          <w:b/>
          <w:bCs/>
          <w:color w:val="000000"/>
          <w:sz w:val="24"/>
          <w:szCs w:val="24"/>
        </w:rPr>
        <w:t>Rationale for inclusion of significant accomplishment and/or contribution:</w:t>
      </w:r>
    </w:p>
    <w:p w:rsidR="00E94039" w:rsidRPr="00352D52" w:rsidRDefault="00E94039" w:rsidP="00E94039">
      <w:pPr>
        <w:spacing w:after="0" w:line="240" w:lineRule="auto"/>
        <w:rPr>
          <w:rFonts w:ascii="Calibri" w:eastAsia="Times New Roman" w:hAnsi="Calibri" w:cs="Times New Roman"/>
          <w:b/>
          <w:color w:val="000000"/>
          <w:sz w:val="24"/>
          <w:szCs w:val="24"/>
          <w:u w:val="single"/>
        </w:rPr>
      </w:pPr>
      <w:r w:rsidRPr="00352D52">
        <w:rPr>
          <w:rFonts w:ascii="Calibri" w:eastAsia="Times New Roman" w:hAnsi="Calibri" w:cs="Times New Roman"/>
          <w:b/>
          <w:color w:val="000000"/>
          <w:sz w:val="24"/>
          <w:szCs w:val="24"/>
          <w:u w:val="single"/>
        </w:rPr>
        <w:t>How our significant contributions benefit the school/school district:</w:t>
      </w:r>
    </w:p>
    <w:p w:rsidR="00E94039" w:rsidRPr="00EA37BD" w:rsidRDefault="00E94039" w:rsidP="00E94039">
      <w:pPr>
        <w:numPr>
          <w:ilvl w:val="0"/>
          <w:numId w:val="1"/>
        </w:numPr>
        <w:spacing w:before="100" w:beforeAutospacing="1" w:after="100" w:afterAutospacing="1" w:line="240" w:lineRule="auto"/>
        <w:rPr>
          <w:rFonts w:ascii="Calibri" w:eastAsia="Times New Roman" w:hAnsi="Calibri" w:cs="Times New Roman"/>
          <w:color w:val="000000"/>
          <w:sz w:val="24"/>
          <w:szCs w:val="24"/>
        </w:rPr>
      </w:pPr>
      <w:r w:rsidRPr="00EA37BD">
        <w:rPr>
          <w:rFonts w:ascii="Calibri" w:eastAsia="Times New Roman" w:hAnsi="Calibri" w:cs="Times New Roman"/>
          <w:color w:val="000000"/>
          <w:sz w:val="24"/>
          <w:szCs w:val="24"/>
        </w:rPr>
        <w:t>We retain the best and brightest students in our district by providing real world educational opportunities</w:t>
      </w:r>
      <w:r>
        <w:rPr>
          <w:rFonts w:ascii="Calibri" w:eastAsia="Times New Roman" w:hAnsi="Calibri" w:cs="Times New Roman"/>
          <w:color w:val="000000"/>
          <w:sz w:val="24"/>
          <w:szCs w:val="24"/>
        </w:rPr>
        <w:t>.</w:t>
      </w:r>
    </w:p>
    <w:p w:rsidR="00E94039" w:rsidRPr="00EA37BD" w:rsidRDefault="00E94039" w:rsidP="00E94039">
      <w:pPr>
        <w:numPr>
          <w:ilvl w:val="0"/>
          <w:numId w:val="1"/>
        </w:numPr>
        <w:spacing w:before="100" w:beforeAutospacing="1" w:after="100" w:afterAutospacing="1" w:line="240" w:lineRule="auto"/>
        <w:rPr>
          <w:rFonts w:ascii="Calibri" w:eastAsia="Times New Roman" w:hAnsi="Calibri" w:cs="Times New Roman"/>
          <w:color w:val="000000"/>
          <w:sz w:val="24"/>
          <w:szCs w:val="24"/>
        </w:rPr>
      </w:pPr>
      <w:r w:rsidRPr="00EA37BD">
        <w:rPr>
          <w:rFonts w:ascii="Calibri" w:eastAsia="Times New Roman" w:hAnsi="Calibri" w:cs="Times New Roman"/>
          <w:color w:val="000000"/>
          <w:sz w:val="24"/>
          <w:szCs w:val="24"/>
        </w:rPr>
        <w:t>We offer activities and programs that are not found in surrounding districts (not just the classes themselves, but what we do outside of the school day to create interest for our program)</w:t>
      </w:r>
      <w:r>
        <w:rPr>
          <w:rFonts w:ascii="Calibri" w:eastAsia="Times New Roman" w:hAnsi="Calibri" w:cs="Times New Roman"/>
          <w:color w:val="000000"/>
          <w:sz w:val="24"/>
          <w:szCs w:val="24"/>
        </w:rPr>
        <w:t>.</w:t>
      </w:r>
    </w:p>
    <w:p w:rsidR="00E94039" w:rsidRPr="00EA37BD" w:rsidRDefault="00E94039" w:rsidP="00E94039">
      <w:pPr>
        <w:numPr>
          <w:ilvl w:val="0"/>
          <w:numId w:val="1"/>
        </w:numPr>
        <w:spacing w:before="100" w:beforeAutospacing="1" w:after="100" w:afterAutospacing="1" w:line="240" w:lineRule="auto"/>
        <w:rPr>
          <w:rFonts w:ascii="Calibri" w:eastAsia="Times New Roman" w:hAnsi="Calibri" w:cs="Times New Roman"/>
          <w:color w:val="000000"/>
          <w:sz w:val="24"/>
          <w:szCs w:val="24"/>
        </w:rPr>
      </w:pPr>
      <w:r w:rsidRPr="00EA37BD">
        <w:rPr>
          <w:rFonts w:ascii="Calibri" w:eastAsia="Times New Roman" w:hAnsi="Calibri" w:cs="Times New Roman"/>
          <w:color w:val="000000"/>
          <w:sz w:val="24"/>
          <w:szCs w:val="24"/>
        </w:rPr>
        <w:t>We increase parental involvement in educational activities</w:t>
      </w:r>
      <w:r>
        <w:rPr>
          <w:rFonts w:ascii="Calibri" w:eastAsia="Times New Roman" w:hAnsi="Calibri" w:cs="Times New Roman"/>
          <w:color w:val="000000"/>
          <w:sz w:val="24"/>
          <w:szCs w:val="24"/>
        </w:rPr>
        <w:t>.</w:t>
      </w:r>
    </w:p>
    <w:p w:rsidR="00E94039" w:rsidRPr="00EA37BD" w:rsidRDefault="00E94039" w:rsidP="00E94039">
      <w:pPr>
        <w:numPr>
          <w:ilvl w:val="0"/>
          <w:numId w:val="1"/>
        </w:numPr>
        <w:spacing w:before="100" w:beforeAutospacing="1" w:after="100" w:afterAutospacing="1" w:line="240" w:lineRule="auto"/>
        <w:rPr>
          <w:rFonts w:ascii="Calibri" w:eastAsia="Times New Roman" w:hAnsi="Calibri" w:cs="Times New Roman"/>
          <w:color w:val="000000"/>
          <w:sz w:val="24"/>
          <w:szCs w:val="24"/>
        </w:rPr>
      </w:pPr>
      <w:r w:rsidRPr="00EA37BD">
        <w:rPr>
          <w:rFonts w:ascii="Calibri" w:eastAsia="Times New Roman" w:hAnsi="Calibri" w:cs="Times New Roman"/>
          <w:color w:val="000000"/>
          <w:sz w:val="24"/>
          <w:szCs w:val="24"/>
        </w:rPr>
        <w:t>We invest time in acquiring and maintaining grants, to lessen the burden of our salaries on the overall school district</w:t>
      </w:r>
      <w:r>
        <w:rPr>
          <w:rFonts w:ascii="Calibri" w:eastAsia="Times New Roman" w:hAnsi="Calibri" w:cs="Times New Roman"/>
          <w:color w:val="000000"/>
          <w:sz w:val="24"/>
          <w:szCs w:val="24"/>
        </w:rPr>
        <w:t>.</w:t>
      </w:r>
    </w:p>
    <w:p w:rsidR="00E94039" w:rsidRPr="00EA37BD" w:rsidRDefault="00E94039" w:rsidP="00E94039">
      <w:pPr>
        <w:numPr>
          <w:ilvl w:val="0"/>
          <w:numId w:val="1"/>
        </w:numPr>
        <w:spacing w:before="100" w:beforeAutospacing="1" w:after="100" w:afterAutospacing="1" w:line="240" w:lineRule="auto"/>
        <w:rPr>
          <w:rFonts w:ascii="Calibri" w:eastAsia="Times New Roman" w:hAnsi="Calibri" w:cs="Times New Roman"/>
          <w:color w:val="000000"/>
          <w:sz w:val="24"/>
          <w:szCs w:val="24"/>
        </w:rPr>
      </w:pPr>
      <w:r w:rsidRPr="00EA37BD">
        <w:rPr>
          <w:rFonts w:ascii="Calibri" w:eastAsia="Times New Roman" w:hAnsi="Calibri" w:cs="Times New Roman"/>
          <w:color w:val="000000"/>
          <w:sz w:val="24"/>
          <w:szCs w:val="24"/>
        </w:rPr>
        <w:lastRenderedPageBreak/>
        <w:t>We get broad community-based support for our activities</w:t>
      </w:r>
      <w:r>
        <w:rPr>
          <w:rFonts w:ascii="Calibri" w:eastAsia="Times New Roman" w:hAnsi="Calibri" w:cs="Times New Roman"/>
          <w:color w:val="000000"/>
          <w:sz w:val="24"/>
          <w:szCs w:val="24"/>
        </w:rPr>
        <w:t>.</w:t>
      </w:r>
    </w:p>
    <w:p w:rsidR="00E94039" w:rsidRPr="00EA37BD" w:rsidRDefault="00E94039" w:rsidP="00E94039">
      <w:pPr>
        <w:numPr>
          <w:ilvl w:val="0"/>
          <w:numId w:val="1"/>
        </w:numPr>
        <w:spacing w:before="100" w:beforeAutospacing="1" w:after="100" w:afterAutospacing="1" w:line="240" w:lineRule="auto"/>
        <w:rPr>
          <w:rFonts w:ascii="Calibri" w:eastAsia="Times New Roman" w:hAnsi="Calibri" w:cs="Times New Roman"/>
          <w:color w:val="000000"/>
          <w:sz w:val="24"/>
          <w:szCs w:val="24"/>
        </w:rPr>
      </w:pPr>
      <w:r w:rsidRPr="00EA37BD">
        <w:rPr>
          <w:rFonts w:ascii="Calibri" w:eastAsia="Times New Roman" w:hAnsi="Calibri" w:cs="Times New Roman"/>
          <w:color w:val="000000"/>
          <w:sz w:val="24"/>
          <w:szCs w:val="24"/>
        </w:rPr>
        <w:t>We connect with other educational (locally with Lansing Community College and Michigan State University) and governmental agencies to gain support</w:t>
      </w:r>
      <w:r>
        <w:rPr>
          <w:rFonts w:ascii="Calibri" w:eastAsia="Times New Roman" w:hAnsi="Calibri" w:cs="Times New Roman"/>
          <w:color w:val="000000"/>
          <w:sz w:val="24"/>
          <w:szCs w:val="24"/>
        </w:rPr>
        <w:t>.</w:t>
      </w:r>
    </w:p>
    <w:p w:rsidR="00E94039" w:rsidRPr="00352D52" w:rsidRDefault="00E94039" w:rsidP="00E94039">
      <w:pPr>
        <w:spacing w:after="0" w:line="240" w:lineRule="auto"/>
        <w:rPr>
          <w:rFonts w:ascii="Calibri" w:eastAsia="Times New Roman" w:hAnsi="Calibri" w:cs="Times New Roman"/>
          <w:b/>
          <w:color w:val="000000"/>
          <w:sz w:val="24"/>
          <w:szCs w:val="24"/>
          <w:u w:val="single"/>
        </w:rPr>
      </w:pPr>
      <w:r w:rsidRPr="00352D52">
        <w:rPr>
          <w:rFonts w:ascii="Calibri" w:eastAsia="Times New Roman" w:hAnsi="Calibri" w:cs="Times New Roman"/>
          <w:b/>
          <w:color w:val="000000"/>
          <w:sz w:val="24"/>
          <w:szCs w:val="24"/>
          <w:u w:val="single"/>
        </w:rPr>
        <w:t>How our significant contributions benefit the students:</w:t>
      </w:r>
    </w:p>
    <w:p w:rsidR="00E94039" w:rsidRDefault="00E94039" w:rsidP="00E94039">
      <w:pPr>
        <w:numPr>
          <w:ilvl w:val="0"/>
          <w:numId w:val="2"/>
        </w:numPr>
        <w:spacing w:before="100" w:beforeAutospacing="1" w:after="100" w:afterAutospacing="1" w:line="240" w:lineRule="auto"/>
        <w:rPr>
          <w:rFonts w:ascii="Calibri" w:eastAsia="Times New Roman" w:hAnsi="Calibri" w:cs="Times New Roman"/>
          <w:color w:val="000000"/>
          <w:sz w:val="24"/>
          <w:szCs w:val="24"/>
        </w:rPr>
      </w:pPr>
      <w:r>
        <w:rPr>
          <w:rFonts w:ascii="Calibri" w:eastAsia="Times New Roman" w:hAnsi="Calibri" w:cs="Times New Roman"/>
          <w:color w:val="000000"/>
          <w:sz w:val="24"/>
          <w:szCs w:val="24"/>
        </w:rPr>
        <w:t>The Lansing-Otsu Exchange Program that we supervise gives students the opportunity to use their knowledge of Japanese language and customs in a hands-on way, by visiting Japan and doing a homestay.</w:t>
      </w:r>
    </w:p>
    <w:p w:rsidR="00E94039" w:rsidRDefault="00E94039" w:rsidP="00E94039">
      <w:pPr>
        <w:numPr>
          <w:ilvl w:val="0"/>
          <w:numId w:val="2"/>
        </w:numPr>
        <w:spacing w:before="100" w:beforeAutospacing="1" w:after="100" w:afterAutospacing="1" w:line="240" w:lineRule="auto"/>
        <w:rPr>
          <w:rFonts w:ascii="Calibri" w:eastAsia="Times New Roman" w:hAnsi="Calibri" w:cs="Times New Roman"/>
          <w:color w:val="000000"/>
          <w:sz w:val="24"/>
          <w:szCs w:val="24"/>
        </w:rPr>
      </w:pPr>
      <w:r>
        <w:rPr>
          <w:rFonts w:ascii="Calibri" w:eastAsia="Times New Roman" w:hAnsi="Calibri" w:cs="Times New Roman"/>
          <w:color w:val="000000"/>
          <w:sz w:val="24"/>
          <w:szCs w:val="24"/>
        </w:rPr>
        <w:t xml:space="preserve">This Lansing-Otsu Exchange Program also gives students the chance to use their knowledge of Japan right here in Lansing, by either hosting a Japanese exchange student, or interacting with the Japanese students when they visit their school. </w:t>
      </w:r>
    </w:p>
    <w:p w:rsidR="00E94039" w:rsidRDefault="00E94039" w:rsidP="00E94039">
      <w:pPr>
        <w:numPr>
          <w:ilvl w:val="0"/>
          <w:numId w:val="2"/>
        </w:numPr>
        <w:spacing w:before="100" w:beforeAutospacing="1" w:after="100" w:afterAutospacing="1" w:line="240" w:lineRule="auto"/>
        <w:rPr>
          <w:rFonts w:ascii="Calibri" w:eastAsia="Times New Roman" w:hAnsi="Calibri" w:cs="Times New Roman"/>
          <w:color w:val="000000"/>
          <w:sz w:val="24"/>
          <w:szCs w:val="24"/>
        </w:rPr>
      </w:pPr>
      <w:r>
        <w:rPr>
          <w:rFonts w:ascii="Calibri" w:eastAsia="Times New Roman" w:hAnsi="Calibri" w:cs="Times New Roman"/>
          <w:color w:val="000000"/>
          <w:sz w:val="24"/>
          <w:szCs w:val="24"/>
        </w:rPr>
        <w:t>This Lansing-Otsu Exchange Program helps develop our students as global citizens, and encourages them to expand their horizons and become more open-minded.</w:t>
      </w:r>
    </w:p>
    <w:p w:rsidR="00E94039" w:rsidRDefault="00E94039" w:rsidP="00E94039">
      <w:pPr>
        <w:numPr>
          <w:ilvl w:val="0"/>
          <w:numId w:val="2"/>
        </w:numPr>
        <w:spacing w:before="100" w:beforeAutospacing="1" w:after="100" w:afterAutospacing="1" w:line="240" w:lineRule="auto"/>
        <w:rPr>
          <w:rFonts w:ascii="Calibri" w:eastAsia="Times New Roman" w:hAnsi="Calibri" w:cs="Times New Roman"/>
          <w:color w:val="000000"/>
          <w:sz w:val="24"/>
          <w:szCs w:val="24"/>
        </w:rPr>
      </w:pPr>
      <w:r>
        <w:rPr>
          <w:rFonts w:ascii="Calibri" w:eastAsia="Times New Roman" w:hAnsi="Calibri" w:cs="Times New Roman"/>
          <w:color w:val="000000"/>
          <w:sz w:val="24"/>
          <w:szCs w:val="24"/>
        </w:rPr>
        <w:t>The special field trips and extra-curricular activities that we plan and supervise, such as trips to see a Japanese exhibit at the Detroit Institute of Arts, and participation in the Michigan Japan Bowl, provide students with enriching experiences that cannot be found within the classroom walls. These trips often take place beyond the regular school day, and sometimes on weekends.</w:t>
      </w:r>
    </w:p>
    <w:p w:rsidR="00E94039" w:rsidRDefault="00E94039" w:rsidP="00E94039">
      <w:pPr>
        <w:numPr>
          <w:ilvl w:val="0"/>
          <w:numId w:val="2"/>
        </w:numPr>
        <w:spacing w:before="100" w:beforeAutospacing="1" w:after="100" w:afterAutospacing="1" w:line="240" w:lineRule="auto"/>
        <w:rPr>
          <w:rFonts w:ascii="Calibri" w:eastAsia="Times New Roman" w:hAnsi="Calibri" w:cs="Times New Roman"/>
          <w:color w:val="000000"/>
          <w:sz w:val="24"/>
          <w:szCs w:val="24"/>
        </w:rPr>
      </w:pPr>
      <w:r>
        <w:rPr>
          <w:rFonts w:ascii="Calibri" w:eastAsia="Times New Roman" w:hAnsi="Calibri" w:cs="Times New Roman"/>
          <w:color w:val="000000"/>
          <w:sz w:val="24"/>
          <w:szCs w:val="24"/>
        </w:rPr>
        <w:t>Some of the grants that we write and attain, such as from the DIA for transportation and admission, reduce the financial burden for</w:t>
      </w:r>
      <w:r w:rsidRPr="00EA37BD">
        <w:rPr>
          <w:rFonts w:ascii="Calibri" w:eastAsia="Times New Roman" w:hAnsi="Calibri" w:cs="Times New Roman"/>
          <w:color w:val="000000"/>
          <w:sz w:val="24"/>
          <w:szCs w:val="24"/>
        </w:rPr>
        <w:t xml:space="preserve"> students and their families</w:t>
      </w:r>
      <w:r>
        <w:rPr>
          <w:rFonts w:ascii="Calibri" w:eastAsia="Times New Roman" w:hAnsi="Calibri" w:cs="Times New Roman"/>
          <w:color w:val="000000"/>
          <w:sz w:val="24"/>
          <w:szCs w:val="24"/>
        </w:rPr>
        <w:t xml:space="preserve"> participating on these programs.</w:t>
      </w:r>
    </w:p>
    <w:p w:rsidR="00E94039" w:rsidRPr="00EA37BD" w:rsidRDefault="00E94039" w:rsidP="00E94039">
      <w:pPr>
        <w:numPr>
          <w:ilvl w:val="0"/>
          <w:numId w:val="2"/>
        </w:numPr>
        <w:spacing w:before="100" w:beforeAutospacing="1" w:after="100" w:afterAutospacing="1" w:line="240" w:lineRule="auto"/>
        <w:rPr>
          <w:rFonts w:ascii="Calibri" w:eastAsia="Times New Roman" w:hAnsi="Calibri" w:cs="Times New Roman"/>
          <w:color w:val="000000"/>
          <w:sz w:val="24"/>
          <w:szCs w:val="24"/>
        </w:rPr>
      </w:pPr>
      <w:r>
        <w:rPr>
          <w:rFonts w:ascii="Calibri" w:eastAsia="Times New Roman" w:hAnsi="Calibri" w:cs="Times New Roman"/>
          <w:color w:val="000000"/>
          <w:sz w:val="24"/>
          <w:szCs w:val="24"/>
        </w:rPr>
        <w:t>Other grants that we write and attain,</w:t>
      </w:r>
      <w:r w:rsidRPr="00EA37BD">
        <w:rPr>
          <w:rFonts w:ascii="Calibri" w:eastAsia="Times New Roman" w:hAnsi="Calibri" w:cs="Times New Roman"/>
          <w:color w:val="000000"/>
          <w:sz w:val="24"/>
          <w:szCs w:val="24"/>
        </w:rPr>
        <w:t xml:space="preserve"> </w:t>
      </w:r>
      <w:r>
        <w:rPr>
          <w:rFonts w:ascii="Calibri" w:eastAsia="Times New Roman" w:hAnsi="Calibri" w:cs="Times New Roman"/>
          <w:color w:val="000000"/>
          <w:sz w:val="24"/>
          <w:szCs w:val="24"/>
        </w:rPr>
        <w:t>such as Japan Foundation Grants for all three Japanese teachers, provide money to purchase up-to-date materials and texts that help increase student motivation to tackle Japanese, considered one of the world’s most difficult languages. These grants also help pay the salaries for the Japanese teachers, so that we can offer high quality Japanese instruction to our students, even when our district faces budget constraints.</w:t>
      </w:r>
    </w:p>
    <w:p w:rsidR="00E94039" w:rsidRPr="00EA37BD" w:rsidRDefault="00E94039" w:rsidP="00E94039">
      <w:pPr>
        <w:numPr>
          <w:ilvl w:val="0"/>
          <w:numId w:val="2"/>
        </w:numPr>
        <w:spacing w:before="100" w:beforeAutospacing="1" w:after="100" w:afterAutospacing="1" w:line="240" w:lineRule="auto"/>
        <w:rPr>
          <w:rFonts w:ascii="Calibri" w:eastAsia="Times New Roman" w:hAnsi="Calibri" w:cs="Times New Roman"/>
          <w:color w:val="000000"/>
          <w:sz w:val="24"/>
          <w:szCs w:val="24"/>
        </w:rPr>
      </w:pPr>
      <w:r>
        <w:rPr>
          <w:rFonts w:ascii="Calibri" w:eastAsia="Times New Roman" w:hAnsi="Calibri" w:cs="Times New Roman"/>
          <w:color w:val="000000"/>
          <w:sz w:val="24"/>
          <w:szCs w:val="24"/>
        </w:rPr>
        <w:t xml:space="preserve">The </w:t>
      </w:r>
      <w:r w:rsidRPr="00EA37BD">
        <w:rPr>
          <w:rFonts w:ascii="Calibri" w:eastAsia="Times New Roman" w:hAnsi="Calibri" w:cs="Times New Roman"/>
          <w:color w:val="000000"/>
          <w:sz w:val="24"/>
          <w:szCs w:val="24"/>
        </w:rPr>
        <w:t>fundraising activities that we lead</w:t>
      </w:r>
      <w:r>
        <w:rPr>
          <w:rFonts w:ascii="Calibri" w:eastAsia="Times New Roman" w:hAnsi="Calibri" w:cs="Times New Roman"/>
          <w:color w:val="000000"/>
          <w:sz w:val="24"/>
          <w:szCs w:val="24"/>
        </w:rPr>
        <w:t>, such as fundraising at the Lansing Sister Cities 20</w:t>
      </w:r>
      <w:r w:rsidRPr="00DF15D7">
        <w:rPr>
          <w:rFonts w:ascii="Calibri" w:eastAsia="Times New Roman" w:hAnsi="Calibri" w:cs="Times New Roman"/>
          <w:color w:val="000000"/>
          <w:sz w:val="24"/>
          <w:szCs w:val="24"/>
          <w:vertAlign w:val="superscript"/>
        </w:rPr>
        <w:t>th</w:t>
      </w:r>
      <w:r>
        <w:rPr>
          <w:rFonts w:ascii="Calibri" w:eastAsia="Times New Roman" w:hAnsi="Calibri" w:cs="Times New Roman"/>
          <w:color w:val="000000"/>
          <w:sz w:val="24"/>
          <w:szCs w:val="24"/>
        </w:rPr>
        <w:t xml:space="preserve"> Anniversary Celebration Event last fall 2014, </w:t>
      </w:r>
      <w:r w:rsidRPr="00EA37BD">
        <w:rPr>
          <w:rFonts w:ascii="Calibri" w:eastAsia="Times New Roman" w:hAnsi="Calibri" w:cs="Times New Roman"/>
          <w:color w:val="000000"/>
          <w:sz w:val="24"/>
          <w:szCs w:val="24"/>
        </w:rPr>
        <w:t>lessen the financial burden to students and their families</w:t>
      </w:r>
      <w:r>
        <w:rPr>
          <w:rFonts w:ascii="Calibri" w:eastAsia="Times New Roman" w:hAnsi="Calibri" w:cs="Times New Roman"/>
          <w:color w:val="000000"/>
          <w:sz w:val="24"/>
          <w:szCs w:val="24"/>
        </w:rPr>
        <w:t xml:space="preserve"> participating on these special programs.</w:t>
      </w:r>
    </w:p>
    <w:p w:rsidR="00E94039" w:rsidRDefault="00E94039" w:rsidP="00E94039">
      <w:pPr>
        <w:numPr>
          <w:ilvl w:val="0"/>
          <w:numId w:val="2"/>
        </w:numPr>
        <w:spacing w:before="100" w:beforeAutospacing="1" w:after="100" w:afterAutospacing="1" w:line="240" w:lineRule="auto"/>
        <w:rPr>
          <w:rFonts w:ascii="Calibri" w:eastAsia="Times New Roman" w:hAnsi="Calibri" w:cs="Times New Roman"/>
          <w:color w:val="000000"/>
          <w:sz w:val="24"/>
          <w:szCs w:val="24"/>
        </w:rPr>
      </w:pPr>
      <w:r>
        <w:rPr>
          <w:rFonts w:ascii="Calibri" w:eastAsia="Times New Roman" w:hAnsi="Calibri" w:cs="Times New Roman"/>
          <w:color w:val="000000"/>
          <w:sz w:val="24"/>
          <w:szCs w:val="24"/>
        </w:rPr>
        <w:t xml:space="preserve">The Lansing-Otsu Exchange Program, as well as other programs we supervise, </w:t>
      </w:r>
      <w:r w:rsidRPr="00EA37BD">
        <w:rPr>
          <w:rFonts w:ascii="Calibri" w:eastAsia="Times New Roman" w:hAnsi="Calibri" w:cs="Times New Roman"/>
          <w:color w:val="000000"/>
          <w:sz w:val="24"/>
          <w:szCs w:val="24"/>
        </w:rPr>
        <w:t>increase parental involvement in educational activities</w:t>
      </w:r>
      <w:r>
        <w:rPr>
          <w:rFonts w:ascii="Calibri" w:eastAsia="Times New Roman" w:hAnsi="Calibri" w:cs="Times New Roman"/>
          <w:color w:val="000000"/>
          <w:sz w:val="24"/>
          <w:szCs w:val="24"/>
        </w:rPr>
        <w:t>, leading to greater student achievement overall.</w:t>
      </w:r>
    </w:p>
    <w:p w:rsidR="00E94039" w:rsidRDefault="00E94039" w:rsidP="00E94039">
      <w:pPr>
        <w:numPr>
          <w:ilvl w:val="0"/>
          <w:numId w:val="2"/>
        </w:numPr>
        <w:spacing w:before="100" w:beforeAutospacing="1" w:after="100" w:afterAutospacing="1" w:line="240" w:lineRule="auto"/>
        <w:rPr>
          <w:rFonts w:ascii="Calibri" w:eastAsia="Times New Roman" w:hAnsi="Calibri" w:cs="Times New Roman"/>
          <w:color w:val="000000"/>
          <w:sz w:val="24"/>
          <w:szCs w:val="24"/>
        </w:rPr>
      </w:pPr>
      <w:r>
        <w:rPr>
          <w:rFonts w:ascii="Calibri" w:eastAsia="Times New Roman" w:hAnsi="Calibri" w:cs="Times New Roman"/>
          <w:color w:val="000000"/>
          <w:sz w:val="24"/>
          <w:szCs w:val="24"/>
        </w:rPr>
        <w:t>Our conscious effort to develop close ties with faculty at Michigan State University and Lansing Community College through the Intern Program at MSU, joint activities (such as the annual MSU Japanese Teachers Workshop and the MSU Doll Exhibit) and classroom visits (LCC’s Professor Marc Thomas and his Japanese students) help create a link for our students to the world beyond high school. Students are able to see a real purpose to their high school education, make valuable connections, and find out about overseas opportunities in upper education.</w:t>
      </w:r>
    </w:p>
    <w:p w:rsidR="009E7E9C" w:rsidRPr="00352D52" w:rsidRDefault="00352D52" w:rsidP="00352D52">
      <w:pPr>
        <w:pStyle w:val="ListParagraph"/>
        <w:spacing w:line="22" w:lineRule="atLeast"/>
        <w:rPr>
          <w:rFonts w:ascii="Candara" w:hAnsi="Candara" w:cs="Tahoma"/>
          <w:b/>
          <w:sz w:val="24"/>
          <w:szCs w:val="24"/>
        </w:rPr>
      </w:pPr>
      <w:r w:rsidRPr="00352D52">
        <w:rPr>
          <w:rFonts w:ascii="Candara" w:hAnsi="Candara" w:cs="Tahoma"/>
          <w:b/>
          <w:sz w:val="24"/>
          <w:szCs w:val="24"/>
        </w:rPr>
        <w:t xml:space="preserve">Please submit form to Mark Coscarella at </w:t>
      </w:r>
      <w:hyperlink r:id="rId5" w:history="1">
        <w:r w:rsidRPr="00352D52">
          <w:rPr>
            <w:rStyle w:val="Hyperlink"/>
            <w:rFonts w:ascii="Candara" w:hAnsi="Candara" w:cs="Tahoma"/>
            <w:b/>
            <w:sz w:val="24"/>
            <w:szCs w:val="24"/>
          </w:rPr>
          <w:t>mark.coscarella@lansingschools.net</w:t>
        </w:r>
      </w:hyperlink>
      <w:r w:rsidRPr="00352D52">
        <w:rPr>
          <w:rFonts w:ascii="Candara" w:hAnsi="Candara" w:cs="Tahoma"/>
          <w:b/>
          <w:sz w:val="24"/>
          <w:szCs w:val="24"/>
        </w:rPr>
        <w:t xml:space="preserve"> </w:t>
      </w:r>
      <w:bookmarkStart w:id="0" w:name="_GoBack"/>
      <w:bookmarkEnd w:id="0"/>
    </w:p>
    <w:sectPr w:rsidR="009E7E9C" w:rsidRPr="00352D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76516A"/>
    <w:multiLevelType w:val="multilevel"/>
    <w:tmpl w:val="19A2C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1331A92"/>
    <w:multiLevelType w:val="multilevel"/>
    <w:tmpl w:val="FC166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78C15BB"/>
    <w:multiLevelType w:val="multilevel"/>
    <w:tmpl w:val="C8A626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039"/>
    <w:rsid w:val="000160DF"/>
    <w:rsid w:val="00022057"/>
    <w:rsid w:val="0002280D"/>
    <w:rsid w:val="000236C4"/>
    <w:rsid w:val="00023DA4"/>
    <w:rsid w:val="000734F6"/>
    <w:rsid w:val="00081CC8"/>
    <w:rsid w:val="00082E5C"/>
    <w:rsid w:val="00086CA7"/>
    <w:rsid w:val="00093894"/>
    <w:rsid w:val="000A263D"/>
    <w:rsid w:val="000B217D"/>
    <w:rsid w:val="000B5CB3"/>
    <w:rsid w:val="000C291C"/>
    <w:rsid w:val="000C4F96"/>
    <w:rsid w:val="000D1A82"/>
    <w:rsid w:val="000D787F"/>
    <w:rsid w:val="000E4640"/>
    <w:rsid w:val="00100CC2"/>
    <w:rsid w:val="00115ED0"/>
    <w:rsid w:val="00124E93"/>
    <w:rsid w:val="00125DE2"/>
    <w:rsid w:val="00126D72"/>
    <w:rsid w:val="00171B45"/>
    <w:rsid w:val="0017400B"/>
    <w:rsid w:val="00177570"/>
    <w:rsid w:val="00190C27"/>
    <w:rsid w:val="001A5640"/>
    <w:rsid w:val="001C0C38"/>
    <w:rsid w:val="001E0AE0"/>
    <w:rsid w:val="001E6143"/>
    <w:rsid w:val="00200A90"/>
    <w:rsid w:val="00201151"/>
    <w:rsid w:val="0022443C"/>
    <w:rsid w:val="00232F13"/>
    <w:rsid w:val="00286465"/>
    <w:rsid w:val="00290C2F"/>
    <w:rsid w:val="002B73DC"/>
    <w:rsid w:val="002B7B4E"/>
    <w:rsid w:val="002C3707"/>
    <w:rsid w:val="002F00D1"/>
    <w:rsid w:val="002F22A5"/>
    <w:rsid w:val="003012DD"/>
    <w:rsid w:val="003068F6"/>
    <w:rsid w:val="00314402"/>
    <w:rsid w:val="003150CE"/>
    <w:rsid w:val="0032423C"/>
    <w:rsid w:val="0033036E"/>
    <w:rsid w:val="00346962"/>
    <w:rsid w:val="00352D52"/>
    <w:rsid w:val="0035655B"/>
    <w:rsid w:val="003575CC"/>
    <w:rsid w:val="00392EBF"/>
    <w:rsid w:val="003942D9"/>
    <w:rsid w:val="00397316"/>
    <w:rsid w:val="003B1A1E"/>
    <w:rsid w:val="003B2780"/>
    <w:rsid w:val="003C48BB"/>
    <w:rsid w:val="003F67BF"/>
    <w:rsid w:val="003F6AA6"/>
    <w:rsid w:val="00422298"/>
    <w:rsid w:val="00423E2B"/>
    <w:rsid w:val="00432D55"/>
    <w:rsid w:val="0043722C"/>
    <w:rsid w:val="004468AF"/>
    <w:rsid w:val="0044795C"/>
    <w:rsid w:val="00461DB6"/>
    <w:rsid w:val="00473719"/>
    <w:rsid w:val="00480EBA"/>
    <w:rsid w:val="00490044"/>
    <w:rsid w:val="00497D38"/>
    <w:rsid w:val="004A48B7"/>
    <w:rsid w:val="004B106A"/>
    <w:rsid w:val="004C49EF"/>
    <w:rsid w:val="004C5561"/>
    <w:rsid w:val="004D15C5"/>
    <w:rsid w:val="004D3F56"/>
    <w:rsid w:val="004E58B7"/>
    <w:rsid w:val="00516EBB"/>
    <w:rsid w:val="00517010"/>
    <w:rsid w:val="005249F2"/>
    <w:rsid w:val="00537220"/>
    <w:rsid w:val="00544A27"/>
    <w:rsid w:val="00554F4F"/>
    <w:rsid w:val="005567E9"/>
    <w:rsid w:val="0056439C"/>
    <w:rsid w:val="00570330"/>
    <w:rsid w:val="00580CBB"/>
    <w:rsid w:val="00590494"/>
    <w:rsid w:val="005B2D02"/>
    <w:rsid w:val="005C4536"/>
    <w:rsid w:val="005C7C87"/>
    <w:rsid w:val="005D4D0F"/>
    <w:rsid w:val="0060081A"/>
    <w:rsid w:val="006174BB"/>
    <w:rsid w:val="0063334C"/>
    <w:rsid w:val="00633AAC"/>
    <w:rsid w:val="00644BF5"/>
    <w:rsid w:val="00647F13"/>
    <w:rsid w:val="00654615"/>
    <w:rsid w:val="00660A4D"/>
    <w:rsid w:val="0066741A"/>
    <w:rsid w:val="006939EC"/>
    <w:rsid w:val="006A17F8"/>
    <w:rsid w:val="006C152B"/>
    <w:rsid w:val="006C2595"/>
    <w:rsid w:val="006C3947"/>
    <w:rsid w:val="006C45F0"/>
    <w:rsid w:val="006C604C"/>
    <w:rsid w:val="006E0D33"/>
    <w:rsid w:val="006E1AB8"/>
    <w:rsid w:val="006F128D"/>
    <w:rsid w:val="007122C2"/>
    <w:rsid w:val="00715F86"/>
    <w:rsid w:val="00724E41"/>
    <w:rsid w:val="00726173"/>
    <w:rsid w:val="007475AD"/>
    <w:rsid w:val="00754B1B"/>
    <w:rsid w:val="007555FC"/>
    <w:rsid w:val="00764607"/>
    <w:rsid w:val="00790651"/>
    <w:rsid w:val="007B7B1C"/>
    <w:rsid w:val="007F1B31"/>
    <w:rsid w:val="007F33DE"/>
    <w:rsid w:val="00806CAE"/>
    <w:rsid w:val="00812AA9"/>
    <w:rsid w:val="00815720"/>
    <w:rsid w:val="00832F8C"/>
    <w:rsid w:val="00833364"/>
    <w:rsid w:val="008347BC"/>
    <w:rsid w:val="008739D6"/>
    <w:rsid w:val="00884DA0"/>
    <w:rsid w:val="00887C2A"/>
    <w:rsid w:val="008B2AD2"/>
    <w:rsid w:val="008B36CE"/>
    <w:rsid w:val="008B72F4"/>
    <w:rsid w:val="008C14B7"/>
    <w:rsid w:val="008C1BEA"/>
    <w:rsid w:val="008D67B1"/>
    <w:rsid w:val="008E6F93"/>
    <w:rsid w:val="00912586"/>
    <w:rsid w:val="00915085"/>
    <w:rsid w:val="009907D9"/>
    <w:rsid w:val="009A078D"/>
    <w:rsid w:val="009A1EE9"/>
    <w:rsid w:val="009A5DFB"/>
    <w:rsid w:val="009B18BC"/>
    <w:rsid w:val="009C3324"/>
    <w:rsid w:val="009C60BC"/>
    <w:rsid w:val="009D4935"/>
    <w:rsid w:val="009D631A"/>
    <w:rsid w:val="009E3100"/>
    <w:rsid w:val="009E7E9C"/>
    <w:rsid w:val="00A04E11"/>
    <w:rsid w:val="00A1139C"/>
    <w:rsid w:val="00A21E92"/>
    <w:rsid w:val="00A23157"/>
    <w:rsid w:val="00A26A20"/>
    <w:rsid w:val="00A37F3E"/>
    <w:rsid w:val="00A42B79"/>
    <w:rsid w:val="00A438B4"/>
    <w:rsid w:val="00A56203"/>
    <w:rsid w:val="00A61EB8"/>
    <w:rsid w:val="00A65FC9"/>
    <w:rsid w:val="00A730CF"/>
    <w:rsid w:val="00A731C8"/>
    <w:rsid w:val="00A77CEF"/>
    <w:rsid w:val="00A81526"/>
    <w:rsid w:val="00AA5660"/>
    <w:rsid w:val="00AA71A5"/>
    <w:rsid w:val="00AB0415"/>
    <w:rsid w:val="00AB2273"/>
    <w:rsid w:val="00AB7E9D"/>
    <w:rsid w:val="00AC4B6C"/>
    <w:rsid w:val="00AD5B38"/>
    <w:rsid w:val="00AF2EB1"/>
    <w:rsid w:val="00B16490"/>
    <w:rsid w:val="00B23E6C"/>
    <w:rsid w:val="00B334CA"/>
    <w:rsid w:val="00B5112B"/>
    <w:rsid w:val="00B56934"/>
    <w:rsid w:val="00B646F7"/>
    <w:rsid w:val="00B67316"/>
    <w:rsid w:val="00B748BD"/>
    <w:rsid w:val="00B76BDB"/>
    <w:rsid w:val="00B82E69"/>
    <w:rsid w:val="00BA4F70"/>
    <w:rsid w:val="00BD78A5"/>
    <w:rsid w:val="00C357E1"/>
    <w:rsid w:val="00C35F14"/>
    <w:rsid w:val="00C57608"/>
    <w:rsid w:val="00C63664"/>
    <w:rsid w:val="00C65381"/>
    <w:rsid w:val="00C74844"/>
    <w:rsid w:val="00C8446A"/>
    <w:rsid w:val="00C86C7B"/>
    <w:rsid w:val="00CA3FC9"/>
    <w:rsid w:val="00CB0D11"/>
    <w:rsid w:val="00CB763A"/>
    <w:rsid w:val="00CD4E9A"/>
    <w:rsid w:val="00CE1900"/>
    <w:rsid w:val="00CE5C04"/>
    <w:rsid w:val="00CF7AE3"/>
    <w:rsid w:val="00D11662"/>
    <w:rsid w:val="00D140EB"/>
    <w:rsid w:val="00D1711E"/>
    <w:rsid w:val="00D21F15"/>
    <w:rsid w:val="00D22F6E"/>
    <w:rsid w:val="00D45B89"/>
    <w:rsid w:val="00D46897"/>
    <w:rsid w:val="00D85148"/>
    <w:rsid w:val="00DA5874"/>
    <w:rsid w:val="00DC01F6"/>
    <w:rsid w:val="00DE64EF"/>
    <w:rsid w:val="00DF0425"/>
    <w:rsid w:val="00DF171C"/>
    <w:rsid w:val="00E01761"/>
    <w:rsid w:val="00E267DD"/>
    <w:rsid w:val="00E418CB"/>
    <w:rsid w:val="00E54E80"/>
    <w:rsid w:val="00E77AD6"/>
    <w:rsid w:val="00E94039"/>
    <w:rsid w:val="00E957E9"/>
    <w:rsid w:val="00EA37FF"/>
    <w:rsid w:val="00EA56FA"/>
    <w:rsid w:val="00EA7776"/>
    <w:rsid w:val="00EB3EAE"/>
    <w:rsid w:val="00EB689E"/>
    <w:rsid w:val="00ED0693"/>
    <w:rsid w:val="00ED796F"/>
    <w:rsid w:val="00F02757"/>
    <w:rsid w:val="00F04D9A"/>
    <w:rsid w:val="00F059D2"/>
    <w:rsid w:val="00F137ED"/>
    <w:rsid w:val="00F26DD4"/>
    <w:rsid w:val="00F2730A"/>
    <w:rsid w:val="00F349A5"/>
    <w:rsid w:val="00F50F43"/>
    <w:rsid w:val="00F57974"/>
    <w:rsid w:val="00F6175B"/>
    <w:rsid w:val="00F73954"/>
    <w:rsid w:val="00F7483E"/>
    <w:rsid w:val="00F83531"/>
    <w:rsid w:val="00F93EE9"/>
    <w:rsid w:val="00F95C04"/>
    <w:rsid w:val="00F97430"/>
    <w:rsid w:val="00F97B49"/>
    <w:rsid w:val="00FA2A83"/>
    <w:rsid w:val="00FA7B53"/>
    <w:rsid w:val="00FC3E3F"/>
    <w:rsid w:val="00FD5C3A"/>
    <w:rsid w:val="00FE7729"/>
    <w:rsid w:val="00FF53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BEB575-65B0-4992-A94C-BBA4C791C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40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52D52"/>
    <w:rPr>
      <w:color w:val="0000FF"/>
      <w:u w:val="single"/>
    </w:rPr>
  </w:style>
  <w:style w:type="paragraph" w:styleId="ListParagraph">
    <w:name w:val="List Paragraph"/>
    <w:basedOn w:val="Normal"/>
    <w:uiPriority w:val="34"/>
    <w:qFormat/>
    <w:rsid w:val="00352D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ark.coscarella@lansingschools.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757</Words>
  <Characters>4316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2</cp:revision>
  <dcterms:created xsi:type="dcterms:W3CDTF">2015-01-29T02:50:00Z</dcterms:created>
  <dcterms:modified xsi:type="dcterms:W3CDTF">2015-01-29T02:50:00Z</dcterms:modified>
</cp:coreProperties>
</file>